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9B001" w14:textId="77F92D70" w:rsidR="00450FC6" w:rsidRPr="00CC2B96" w:rsidRDefault="00BC7F4D">
      <w:pPr>
        <w:rPr>
          <w:color w:val="FF6600"/>
          <w:sz w:val="44"/>
          <w:szCs w:val="44"/>
        </w:rPr>
      </w:pPr>
      <w:r>
        <w:rPr>
          <w:color w:val="FF6600"/>
          <w:sz w:val="44"/>
          <w:szCs w:val="44"/>
        </w:rPr>
        <w:t>QUI SONT LES MISSIONNAIRES DE LA TRES SAINTE EUCHARISTIE ET LE PERE FLORIAN RACINE ?</w:t>
      </w:r>
    </w:p>
    <w:p w14:paraId="4BF20FE6" w14:textId="77777777" w:rsidR="00CC2B96" w:rsidRDefault="00CC2B96">
      <w:pPr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469BDCA6" wp14:editId="646CB0A2">
            <wp:simplePos x="0" y="0"/>
            <wp:positionH relativeFrom="column">
              <wp:posOffset>40005</wp:posOffset>
            </wp:positionH>
            <wp:positionV relativeFrom="paragraph">
              <wp:posOffset>194945</wp:posOffset>
            </wp:positionV>
            <wp:extent cx="2159000" cy="2159000"/>
            <wp:effectExtent l="0" t="0" r="0" b="0"/>
            <wp:wrapSquare wrapText="bothSides"/>
            <wp:docPr id="2" name="Image 2" descr="Macintosh HD:Users:vero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ero:Desktop: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8B5DC" w14:textId="77777777" w:rsidR="008D577F" w:rsidRPr="00BC7F4D" w:rsidRDefault="008B69BA">
      <w:pPr>
        <w:rPr>
          <w:i/>
          <w:color w:val="FF6600"/>
          <w:sz w:val="32"/>
          <w:szCs w:val="32"/>
        </w:rPr>
      </w:pPr>
      <w:r w:rsidRPr="00BC7F4D">
        <w:rPr>
          <w:i/>
          <w:color w:val="FF6600"/>
          <w:sz w:val="32"/>
          <w:szCs w:val="32"/>
        </w:rPr>
        <w:t>« A</w:t>
      </w:r>
      <w:r w:rsidR="00484C8B" w:rsidRPr="00BC7F4D">
        <w:rPr>
          <w:i/>
          <w:color w:val="FF6600"/>
          <w:sz w:val="32"/>
          <w:szCs w:val="32"/>
        </w:rPr>
        <w:t>imer et faire aimer Jésus vraiment présent au Saint-Sacrement »</w:t>
      </w:r>
    </w:p>
    <w:p w14:paraId="2144D40F" w14:textId="77777777" w:rsidR="00894313" w:rsidRDefault="00894313">
      <w:pPr>
        <w:rPr>
          <w:b/>
          <w:color w:val="FF6600"/>
          <w:sz w:val="28"/>
          <w:szCs w:val="28"/>
        </w:rPr>
      </w:pPr>
    </w:p>
    <w:p w14:paraId="68881485" w14:textId="77777777" w:rsidR="00894313" w:rsidRDefault="00894313">
      <w:pPr>
        <w:rPr>
          <w:b/>
          <w:color w:val="FF6600"/>
          <w:sz w:val="28"/>
          <w:szCs w:val="28"/>
        </w:rPr>
      </w:pPr>
    </w:p>
    <w:p w14:paraId="478820B0" w14:textId="77777777" w:rsidR="00894313" w:rsidRDefault="00894313">
      <w:pPr>
        <w:rPr>
          <w:b/>
          <w:color w:val="FF6600"/>
          <w:sz w:val="28"/>
          <w:szCs w:val="28"/>
        </w:rPr>
      </w:pPr>
    </w:p>
    <w:p w14:paraId="4C5AC8C4" w14:textId="77777777" w:rsidR="00894313" w:rsidRDefault="00894313">
      <w:pPr>
        <w:rPr>
          <w:b/>
          <w:color w:val="FF6600"/>
          <w:sz w:val="28"/>
          <w:szCs w:val="28"/>
        </w:rPr>
      </w:pPr>
    </w:p>
    <w:p w14:paraId="51D4F652" w14:textId="77777777" w:rsidR="00894313" w:rsidRDefault="00894313">
      <w:pPr>
        <w:rPr>
          <w:b/>
          <w:color w:val="FF6600"/>
          <w:sz w:val="28"/>
          <w:szCs w:val="28"/>
        </w:rPr>
      </w:pPr>
    </w:p>
    <w:p w14:paraId="06458175" w14:textId="77777777" w:rsidR="008B69BA" w:rsidRDefault="008B69BA">
      <w:pPr>
        <w:rPr>
          <w:b/>
        </w:rPr>
      </w:pPr>
      <w:r w:rsidRPr="00894313">
        <w:rPr>
          <w:b/>
          <w:color w:val="FF6600"/>
          <w:sz w:val="36"/>
          <w:szCs w:val="36"/>
        </w:rPr>
        <w:t>La communauté des Missionnaires de la Très Sainte Eucharistie</w:t>
      </w:r>
      <w:r>
        <w:rPr>
          <w:b/>
        </w:rPr>
        <w:t xml:space="preserve"> </w:t>
      </w:r>
      <w:r w:rsidRPr="00BC7F4D">
        <w:t>a été</w:t>
      </w:r>
      <w:r>
        <w:rPr>
          <w:b/>
        </w:rPr>
        <w:t xml:space="preserve"> f</w:t>
      </w:r>
      <w:r w:rsidR="002127C3" w:rsidRPr="00C2434F">
        <w:rPr>
          <w:b/>
        </w:rPr>
        <w:t>ondée en juillet 2007</w:t>
      </w:r>
      <w:r w:rsidR="002127C3">
        <w:t xml:space="preserve"> et r</w:t>
      </w:r>
      <w:r w:rsidR="008D577F">
        <w:t xml:space="preserve">econnue </w:t>
      </w:r>
      <w:r w:rsidR="00C2434F">
        <w:t>comme « association cléricale publique diocésaine»</w:t>
      </w:r>
      <w:r w:rsidR="00AC0758">
        <w:t xml:space="preserve"> </w:t>
      </w:r>
      <w:r w:rsidR="008D577F">
        <w:t>le 20 septembre</w:t>
      </w:r>
      <w:r w:rsidR="002127C3">
        <w:t xml:space="preserve"> 2017</w:t>
      </w:r>
      <w:r w:rsidR="008D577F">
        <w:t xml:space="preserve"> par Mgr Rey, évêque de Fréjus-Toulon</w:t>
      </w:r>
      <w:r w:rsidR="00B10DEC" w:rsidRPr="00C2434F">
        <w:rPr>
          <w:b/>
        </w:rPr>
        <w:t xml:space="preserve">, </w:t>
      </w:r>
    </w:p>
    <w:p w14:paraId="6CC2323C" w14:textId="1B6E8683" w:rsidR="00B10DEC" w:rsidRPr="00BC7F4D" w:rsidRDefault="00B10DEC">
      <w:pPr>
        <w:rPr>
          <w:b/>
          <w:color w:val="FF6600"/>
          <w:sz w:val="36"/>
          <w:szCs w:val="36"/>
        </w:rPr>
      </w:pPr>
      <w:r w:rsidRPr="00BC7F4D">
        <w:rPr>
          <w:b/>
          <w:color w:val="FF6600"/>
          <w:sz w:val="36"/>
          <w:szCs w:val="36"/>
        </w:rPr>
        <w:t xml:space="preserve">en réponse </w:t>
      </w:r>
      <w:r w:rsidR="00BC7F4D">
        <w:rPr>
          <w:b/>
          <w:color w:val="FF6600"/>
          <w:sz w:val="36"/>
          <w:szCs w:val="36"/>
        </w:rPr>
        <w:t>à l’appel de l’Eglise </w:t>
      </w:r>
    </w:p>
    <w:p w14:paraId="710E1291" w14:textId="48D09465" w:rsidR="00026775" w:rsidRPr="00BC7F4D" w:rsidRDefault="00B10DEC" w:rsidP="00B10DEC">
      <w:pPr>
        <w:rPr>
          <w:i/>
        </w:rPr>
      </w:pPr>
      <w:r w:rsidRPr="00B10DEC">
        <w:t>Dans son Exhortation apostolique « </w:t>
      </w:r>
      <w:proofErr w:type="spellStart"/>
      <w:r w:rsidRPr="00B10DEC">
        <w:t>Sacram</w:t>
      </w:r>
      <w:r w:rsidR="00BC7F4D">
        <w:t>entum</w:t>
      </w:r>
      <w:proofErr w:type="spellEnd"/>
      <w:r w:rsidR="00BC7F4D">
        <w:t xml:space="preserve"> </w:t>
      </w:r>
      <w:proofErr w:type="spellStart"/>
      <w:r w:rsidR="00BC7F4D">
        <w:t>Caritatis</w:t>
      </w:r>
      <w:proofErr w:type="spellEnd"/>
      <w:r w:rsidR="00BC7F4D">
        <w:t> », Benoît XVI rappelait</w:t>
      </w:r>
      <w:r w:rsidRPr="00B10DEC">
        <w:t xml:space="preserve"> l'enseignement de l’Église sur le </w:t>
      </w:r>
      <w:r w:rsidRPr="00026775">
        <w:rPr>
          <w:b/>
        </w:rPr>
        <w:t>caractère central de l’adoration eucharistique dans la vie ecclésiale,</w:t>
      </w:r>
      <w:r w:rsidRPr="00B10DEC">
        <w:t xml:space="preserve"> à travers un </w:t>
      </w:r>
      <w:r w:rsidRPr="00C2434F">
        <w:rPr>
          <w:b/>
        </w:rPr>
        <w:t>appel adressé à tous les pasteurs, évêques et prêtres, et au peuple de Dieu </w:t>
      </w:r>
      <w:r w:rsidRPr="00BC7F4D">
        <w:rPr>
          <w:i/>
        </w:rPr>
        <w:t xml:space="preserve">: « Avec l’assemblée synodale, je recommande donc vivement aux Pasteurs de l’Église et au peuple de Dieu la pratique de l’adoration eucharistique, qu’elle soit personnelle ou communautaire. </w:t>
      </w:r>
    </w:p>
    <w:p w14:paraId="43EB3EBC" w14:textId="6B109609" w:rsidR="00026775" w:rsidRPr="00BC7F4D" w:rsidRDefault="00B10DEC" w:rsidP="00B10DEC">
      <w:pPr>
        <w:rPr>
          <w:i/>
        </w:rPr>
      </w:pPr>
      <w:r w:rsidRPr="00BC7F4D">
        <w:rPr>
          <w:i/>
        </w:rPr>
        <w:t xml:space="preserve">À ce propos, une catéchèse adaptée, dans laquelle on explique aux fidèles l’importance de cet acte de culte </w:t>
      </w:r>
      <w:r w:rsidR="00026775" w:rsidRPr="00BC7F4D">
        <w:rPr>
          <w:i/>
        </w:rPr>
        <w:t xml:space="preserve">(…) </w:t>
      </w:r>
      <w:r w:rsidRPr="00BC7F4D">
        <w:rPr>
          <w:i/>
        </w:rPr>
        <w:t xml:space="preserve"> sera d’un grand profit.</w:t>
      </w:r>
      <w:r w:rsidR="00BC7F4D">
        <w:rPr>
          <w:i/>
        </w:rPr>
        <w:t> </w:t>
      </w:r>
    </w:p>
    <w:p w14:paraId="51BBB35F" w14:textId="7D9449E8" w:rsidR="008D577F" w:rsidRPr="00BC7F4D" w:rsidRDefault="00026775">
      <w:r w:rsidRPr="00BC7F4D">
        <w:rPr>
          <w:i/>
        </w:rPr>
        <w:t xml:space="preserve"> Ensuite</w:t>
      </w:r>
      <w:r w:rsidR="00B10DEC" w:rsidRPr="00BC7F4D">
        <w:rPr>
          <w:i/>
        </w:rPr>
        <w:t xml:space="preserve">, surtout dans les zones les plus peuplées, il conviendra de choisir des églises ou des oratoires pour les réserver tout spécialement à l’adoration perpétuelle » … Ce qui rappellera à tous les prêtres diocésains que « c’est précisément dans l’Eucharistie que réside le secret de leur sanctification(…) Le prêtre doit être avant tout un adorateur et un contemplatif de l’Eucharistie » </w:t>
      </w:r>
      <w:r w:rsidR="00B10DEC">
        <w:t>(Angélus 2005)</w:t>
      </w:r>
    </w:p>
    <w:p w14:paraId="28DD1543" w14:textId="5EA01AAA" w:rsidR="008B69BA" w:rsidRPr="00BC7F4D" w:rsidRDefault="008B69BA" w:rsidP="00B10DEC">
      <w:pPr>
        <w:rPr>
          <w:b/>
          <w:color w:val="FF6600"/>
          <w:sz w:val="36"/>
          <w:szCs w:val="36"/>
        </w:rPr>
      </w:pPr>
      <w:r w:rsidRPr="00BC7F4D">
        <w:rPr>
          <w:b/>
          <w:color w:val="FF6600"/>
          <w:sz w:val="36"/>
          <w:szCs w:val="36"/>
        </w:rPr>
        <w:t>Sa f</w:t>
      </w:r>
      <w:r w:rsidR="00BC7F4D">
        <w:rPr>
          <w:b/>
          <w:color w:val="FF6600"/>
          <w:sz w:val="36"/>
          <w:szCs w:val="36"/>
        </w:rPr>
        <w:t>inalité </w:t>
      </w:r>
    </w:p>
    <w:p w14:paraId="44856556" w14:textId="77777777" w:rsidR="00B10DEC" w:rsidRDefault="008B69BA">
      <w:r w:rsidRPr="00026775">
        <w:rPr>
          <w:b/>
        </w:rPr>
        <w:t>L</w:t>
      </w:r>
      <w:r w:rsidR="008D577F" w:rsidRPr="00026775">
        <w:rPr>
          <w:b/>
        </w:rPr>
        <w:t>e règne euchar</w:t>
      </w:r>
      <w:r w:rsidRPr="00026775">
        <w:rPr>
          <w:b/>
        </w:rPr>
        <w:t>istique du Christ </w:t>
      </w:r>
      <w:r>
        <w:t xml:space="preserve">: </w:t>
      </w:r>
      <w:r w:rsidR="008D577F">
        <w:t xml:space="preserve"> </w:t>
      </w:r>
      <w:r>
        <w:t>« </w:t>
      </w:r>
      <w:r w:rsidR="00B10DEC" w:rsidRPr="00B10DEC">
        <w:t xml:space="preserve">Nous croyons qu’en donnant au Seigneur l’honneur et la gloire qui reviennent à son nom par l’adoration perpétuelle, nous proclamons Jésus Roi Eucharistique d’amour et de miséricorde pour qu’il prenne </w:t>
      </w:r>
      <w:r w:rsidR="00B10DEC" w:rsidRPr="00B10DEC">
        <w:lastRenderedPageBreak/>
        <w:t>possession de son règne (</w:t>
      </w:r>
      <w:proofErr w:type="spellStart"/>
      <w:r w:rsidR="00B10DEC" w:rsidRPr="00B10DEC">
        <w:t>Ap</w:t>
      </w:r>
      <w:proofErr w:type="spellEnd"/>
      <w:r w:rsidR="00B10DEC" w:rsidRPr="00B10DEC">
        <w:t xml:space="preserve"> 11, 17 ; 19, 6) selon sa promesse : « voici je fais toutes choses nouvelles » (</w:t>
      </w:r>
      <w:proofErr w:type="spellStart"/>
      <w:r w:rsidR="00B10DEC" w:rsidRPr="00B10DEC">
        <w:t>Ap</w:t>
      </w:r>
      <w:proofErr w:type="spellEnd"/>
      <w:r w:rsidR="00B10DEC" w:rsidRPr="00B10DEC">
        <w:t xml:space="preserve"> 21, 5). Car « ce sont de nouveaux cieux et une terre nouvelle que nous attendons selon sa promesse, où la justice habitera » (2 P 3, 13).</w:t>
      </w:r>
      <w:r>
        <w:t> »</w:t>
      </w:r>
    </w:p>
    <w:p w14:paraId="4C8D5E59" w14:textId="1454357A" w:rsidR="008D577F" w:rsidRPr="00026775" w:rsidRDefault="008D577F">
      <w:pPr>
        <w:rPr>
          <w:b/>
        </w:rPr>
      </w:pPr>
      <w:r w:rsidRPr="00BC7F4D">
        <w:rPr>
          <w:b/>
          <w:color w:val="FF6600"/>
          <w:sz w:val="36"/>
          <w:szCs w:val="36"/>
        </w:rPr>
        <w:t>Profession de foi des Missionnaires </w:t>
      </w:r>
    </w:p>
    <w:p w14:paraId="4F9AE6A3" w14:textId="62B0E516" w:rsidR="00894313" w:rsidRDefault="008D577F" w:rsidP="00894313">
      <w:pPr>
        <w:pStyle w:val="Paragraphedeliste"/>
        <w:numPr>
          <w:ilvl w:val="0"/>
          <w:numId w:val="4"/>
        </w:numPr>
      </w:pPr>
      <w:r>
        <w:t xml:space="preserve">« nous croyons que par l’adoration eucharistique, </w:t>
      </w:r>
      <w:r w:rsidRPr="00BC7F4D">
        <w:rPr>
          <w:b/>
        </w:rPr>
        <w:t>Jésus nous évangélise et évangélise le monde entier</w:t>
      </w:r>
      <w:r w:rsidR="00634FE5">
        <w:t> »</w:t>
      </w:r>
      <w:r>
        <w:t xml:space="preserve"> : </w:t>
      </w:r>
      <w:r w:rsidRPr="00BC7F4D">
        <w:rPr>
          <w:i/>
        </w:rPr>
        <w:t>« toute personne qui prie le Sauveur entraîne à sa suite le monde entier et l’élève à Dieu »</w:t>
      </w:r>
      <w:r>
        <w:t xml:space="preserve"> (saint Jean Paul II, 1996) ;</w:t>
      </w:r>
      <w:r w:rsidRPr="00BC7F4D">
        <w:rPr>
          <w:i/>
        </w:rPr>
        <w:t xml:space="preserve"> « pour évangéliser le monde, il faut des experts en célébration, en adoration et en contemplation de l’Eucharistie</w:t>
      </w:r>
      <w:r>
        <w:t xml:space="preserve"> (saint Jean Paul II, 2004)</w:t>
      </w:r>
    </w:p>
    <w:p w14:paraId="3751793A" w14:textId="77777777" w:rsidR="00894313" w:rsidRDefault="00894313" w:rsidP="00894313"/>
    <w:p w14:paraId="700D9F52" w14:textId="43119A94" w:rsidR="008D577F" w:rsidRDefault="008D577F" w:rsidP="00894313">
      <w:pPr>
        <w:pStyle w:val="Paragraphedeliste"/>
        <w:numPr>
          <w:ilvl w:val="0"/>
          <w:numId w:val="4"/>
        </w:numPr>
      </w:pPr>
      <w:r>
        <w:t xml:space="preserve">« Nous croyons </w:t>
      </w:r>
      <w:r w:rsidR="00634FE5">
        <w:t xml:space="preserve">en </w:t>
      </w:r>
      <w:r w:rsidR="00634FE5" w:rsidRPr="00BC7F4D">
        <w:rPr>
          <w:b/>
        </w:rPr>
        <w:t xml:space="preserve">l’urgence de l’adoration comme ultime moyen pour renouveler et transformer le monde </w:t>
      </w:r>
      <w:r w:rsidR="00634FE5" w:rsidRPr="00026775">
        <w:t>en un monde nouveau</w:t>
      </w:r>
      <w:r w:rsidR="00634FE5">
        <w:t xml:space="preserve"> où Jésus-Christ, élevé dans la foi et l’amou</w:t>
      </w:r>
      <w:r w:rsidR="00BC7F4D">
        <w:t xml:space="preserve">r </w:t>
      </w:r>
      <w:r w:rsidR="00634FE5">
        <w:t xml:space="preserve"> devient un brasier qui illumine, gué</w:t>
      </w:r>
      <w:r w:rsidR="00BC7F4D">
        <w:t>rit et embrase le monde entier </w:t>
      </w:r>
      <w:r w:rsidR="00634FE5">
        <w:t> </w:t>
      </w:r>
      <w:r w:rsidR="00634FE5" w:rsidRPr="00BC7F4D">
        <w:rPr>
          <w:i/>
        </w:rPr>
        <w:t>: « l’adoration n’est pas un luxe mais une priorité »</w:t>
      </w:r>
      <w:r w:rsidR="00634FE5">
        <w:t xml:space="preserve"> (Benoît XVI, 2005)</w:t>
      </w:r>
      <w:r w:rsidR="00484C8B">
        <w:t xml:space="preserve">, </w:t>
      </w:r>
      <w:r w:rsidR="00484C8B" w:rsidRPr="00894313">
        <w:rPr>
          <w:i/>
        </w:rPr>
        <w:t>« quand je serai élevé de terre, j’attirerai tous les hommes à moi »</w:t>
      </w:r>
      <w:r w:rsidR="00484C8B">
        <w:t xml:space="preserve"> (</w:t>
      </w:r>
      <w:proofErr w:type="spellStart"/>
      <w:r w:rsidR="00484C8B">
        <w:t>Jn</w:t>
      </w:r>
      <w:proofErr w:type="spellEnd"/>
      <w:r w:rsidR="00484C8B">
        <w:t xml:space="preserve"> 12,32)</w:t>
      </w:r>
    </w:p>
    <w:p w14:paraId="01FF6198" w14:textId="77777777" w:rsidR="00894313" w:rsidRDefault="00894313" w:rsidP="00894313"/>
    <w:p w14:paraId="55A5FF6E" w14:textId="18A66EDA" w:rsidR="00484C8B" w:rsidRDefault="00894313" w:rsidP="00894313">
      <w:pPr>
        <w:pStyle w:val="Paragraphedeliste"/>
        <w:numPr>
          <w:ilvl w:val="0"/>
          <w:numId w:val="4"/>
        </w:numPr>
      </w:pPr>
      <w:r>
        <w:t xml:space="preserve"> « N</w:t>
      </w:r>
      <w:r w:rsidR="00484C8B" w:rsidRPr="00484C8B">
        <w:t xml:space="preserve">ous croyons </w:t>
      </w:r>
      <w:r w:rsidR="00484C8B" w:rsidRPr="00BC7F4D">
        <w:rPr>
          <w:b/>
        </w:rPr>
        <w:t>que l’adoration perpétuelle est le chant d’amour de l’Église Épouse vers l’Époux eucharistique</w:t>
      </w:r>
      <w:r w:rsidR="00484C8B" w:rsidRPr="00484C8B">
        <w:t xml:space="preserve"> : </w:t>
      </w:r>
      <w:r w:rsidR="00484C8B" w:rsidRPr="00894313">
        <w:rPr>
          <w:i/>
        </w:rPr>
        <w:t xml:space="preserve">« </w:t>
      </w:r>
      <w:proofErr w:type="spellStart"/>
      <w:r w:rsidR="00484C8B" w:rsidRPr="00894313">
        <w:rPr>
          <w:i/>
        </w:rPr>
        <w:t>Maranatha</w:t>
      </w:r>
      <w:proofErr w:type="spellEnd"/>
      <w:r w:rsidR="00484C8B" w:rsidRPr="00894313">
        <w:rPr>
          <w:i/>
        </w:rPr>
        <w:t>, viens Seigneur Jésus »</w:t>
      </w:r>
      <w:r w:rsidR="00484C8B" w:rsidRPr="00484C8B">
        <w:t xml:space="preserve"> (</w:t>
      </w:r>
      <w:proofErr w:type="spellStart"/>
      <w:r w:rsidR="00484C8B" w:rsidRPr="00484C8B">
        <w:t>Ap</w:t>
      </w:r>
      <w:proofErr w:type="spellEnd"/>
      <w:r w:rsidR="00484C8B" w:rsidRPr="00484C8B">
        <w:t xml:space="preserve"> 22, 20) pour des noces éternelles, d’abord avec l’âme, mais un jour avec toute l’humanité. </w:t>
      </w:r>
      <w:r w:rsidR="00484C8B" w:rsidRPr="00BC7F4D">
        <w:rPr>
          <w:rFonts w:ascii="Menlo Regular" w:hAnsi="Menlo Regular" w:cs="Menlo Regular"/>
        </w:rPr>
        <w:t>➢</w:t>
      </w:r>
      <w:r w:rsidR="00484C8B" w:rsidRPr="00484C8B">
        <w:t xml:space="preserve"> nous croyons que par l’adoration incessante</w:t>
      </w:r>
      <w:r w:rsidR="00484C8B" w:rsidRPr="00BC7F4D">
        <w:rPr>
          <w:b/>
        </w:rPr>
        <w:t>, la lumière du Ressuscité chasse les ténèbres du monde</w:t>
      </w:r>
      <w:r w:rsidR="00484C8B" w:rsidRPr="00484C8B">
        <w:t>, comme Dieu donnait la victoire au peuple d’Israël lorsque Moise aidé d’Aaron et d’</w:t>
      </w:r>
      <w:proofErr w:type="spellStart"/>
      <w:r w:rsidR="00484C8B" w:rsidRPr="00484C8B">
        <w:t>Uhr</w:t>
      </w:r>
      <w:proofErr w:type="spellEnd"/>
      <w:r w:rsidR="00484C8B" w:rsidRPr="00484C8B">
        <w:t>, tenait ses bras levés dans une intercession incessante (Ex 17, 8-13).</w:t>
      </w:r>
      <w:r w:rsidR="00026775">
        <w:t xml:space="preserve"> </w:t>
      </w:r>
      <w:r w:rsidR="00484C8B" w:rsidRPr="00894313">
        <w:rPr>
          <w:i/>
        </w:rPr>
        <w:t>« L’Église et le monde ont un grand besoin de culte eucharistique. Jésus nous attend dans ce sacrement d’amour. Que notre adoration ne cesse jamais</w:t>
      </w:r>
      <w:r w:rsidRPr="00894313">
        <w:rPr>
          <w:i/>
        </w:rPr>
        <w:t>.</w:t>
      </w:r>
      <w:r w:rsidR="00484C8B" w:rsidRPr="00894313">
        <w:rPr>
          <w:i/>
        </w:rPr>
        <w:t xml:space="preserve"> »</w:t>
      </w:r>
      <w:r w:rsidR="00026775">
        <w:t xml:space="preserve"> </w:t>
      </w:r>
      <w:r w:rsidR="00484C8B" w:rsidRPr="00484C8B">
        <w:t>(</w:t>
      </w:r>
      <w:r>
        <w:t xml:space="preserve">saint </w:t>
      </w:r>
      <w:r w:rsidR="00484C8B" w:rsidRPr="00484C8B">
        <w:t>Jean Paul II</w:t>
      </w:r>
      <w:r>
        <w:t xml:space="preserve"> 1980)</w:t>
      </w:r>
    </w:p>
    <w:p w14:paraId="34080499" w14:textId="77777777" w:rsidR="00894313" w:rsidRDefault="00894313" w:rsidP="00894313"/>
    <w:p w14:paraId="5C44F580" w14:textId="196848CC" w:rsidR="00484C8B" w:rsidRDefault="00894313" w:rsidP="00894313">
      <w:pPr>
        <w:pStyle w:val="Paragraphedeliste"/>
        <w:numPr>
          <w:ilvl w:val="0"/>
          <w:numId w:val="4"/>
        </w:numPr>
      </w:pPr>
      <w:r>
        <w:t>« Nous croyons que «</w:t>
      </w:r>
      <w:r w:rsidR="00484C8B" w:rsidRPr="00BC7F4D">
        <w:rPr>
          <w:b/>
        </w:rPr>
        <w:t>par l’adoration, les communautés ecclésiales sont renouvelées de l’intérieur et toutes les initiatives pastorales en trouvent leur fécondité </w:t>
      </w:r>
      <w:r w:rsidR="00484C8B">
        <w:t>»</w:t>
      </w:r>
    </w:p>
    <w:p w14:paraId="5C8B27D5" w14:textId="3D4ED528" w:rsidR="008B69BA" w:rsidRDefault="008B69BA" w:rsidP="008B69BA">
      <w:r w:rsidRPr="00BC7F4D">
        <w:rPr>
          <w:b/>
          <w:color w:val="FF6600"/>
          <w:sz w:val="36"/>
          <w:szCs w:val="36"/>
        </w:rPr>
        <w:t>Mission-apostolat  </w:t>
      </w:r>
      <w:r w:rsidR="00026775" w:rsidRPr="00BC7F4D">
        <w:rPr>
          <w:b/>
          <w:color w:val="FF6600"/>
          <w:sz w:val="36"/>
          <w:szCs w:val="36"/>
        </w:rPr>
        <w:t>des Missionnaires</w:t>
      </w:r>
      <w:r w:rsidR="00026775">
        <w:rPr>
          <w:b/>
        </w:rPr>
        <w:t xml:space="preserve"> </w:t>
      </w:r>
    </w:p>
    <w:p w14:paraId="61840BA4" w14:textId="77777777" w:rsidR="008B69BA" w:rsidRDefault="008B69BA" w:rsidP="008B69BA">
      <w:r w:rsidRPr="00894313">
        <w:rPr>
          <w:b/>
        </w:rPr>
        <w:t xml:space="preserve">Actuellement 7 prêtres missionnaires </w:t>
      </w:r>
      <w:r>
        <w:t>vivent en communauté eucharistique, à Saint-Maximin les sainte Baume, envoyés par les évêques en France et dans le monde auprès des diocèses et des paroisses pour :</w:t>
      </w:r>
    </w:p>
    <w:p w14:paraId="21BF76AF" w14:textId="77777777" w:rsidR="008B69BA" w:rsidRPr="00484C8B" w:rsidRDefault="008B69BA" w:rsidP="008B69BA">
      <w:r w:rsidRPr="00484C8B">
        <w:t>1. assurer la création et l'animation de "sanctuaires eucharistiques"</w:t>
      </w:r>
    </w:p>
    <w:p w14:paraId="4938E4D3" w14:textId="77777777" w:rsidR="008B69BA" w:rsidRPr="00484C8B" w:rsidRDefault="008B69BA" w:rsidP="008B69BA">
      <w:r w:rsidRPr="00484C8B">
        <w:t>2. encourager la pratique de l'adoration eucharistique dans les paroisses par des prédications, des conférences, des retraites, des congrès...</w:t>
      </w:r>
    </w:p>
    <w:p w14:paraId="26AF56E9" w14:textId="77777777" w:rsidR="008B69BA" w:rsidRPr="00484C8B" w:rsidRDefault="008B69BA" w:rsidP="008B69BA">
      <w:r w:rsidRPr="00484C8B">
        <w:t>3. organiser l'adoration perpétuelle dans les paroisses ou les villes de sorte que le Saint-Sacrement soit exposé solennellement, et adoré sans interruption,</w:t>
      </w:r>
    </w:p>
    <w:p w14:paraId="2FA5DD78" w14:textId="77777777" w:rsidR="008B69BA" w:rsidRPr="00484C8B" w:rsidRDefault="008B69BA" w:rsidP="008B69BA">
      <w:r w:rsidRPr="00484C8B">
        <w:t>4. former des formateurs (2 Tm 2, 2) qui attirent de nouveaux adorateurs en devenant témoins de l'Eucharistie,</w:t>
      </w:r>
    </w:p>
    <w:p w14:paraId="092E209C" w14:textId="4F1B9D57" w:rsidR="008B69BA" w:rsidRPr="00484C8B" w:rsidRDefault="008B69BA" w:rsidP="008B69BA">
      <w:r w:rsidRPr="00484C8B">
        <w:t>5. organiser des missions de relance lors</w:t>
      </w:r>
      <w:r w:rsidR="00BC7F4D">
        <w:t>que nécessaire pour renforcer les</w:t>
      </w:r>
      <w:r w:rsidRPr="00484C8B">
        <w:t xml:space="preserve"> chaîne</w:t>
      </w:r>
      <w:r w:rsidR="00BC7F4D">
        <w:t>s</w:t>
      </w:r>
      <w:r w:rsidRPr="00484C8B">
        <w:t xml:space="preserve"> d'adoration et continuer la formation des adorateurs,</w:t>
      </w:r>
    </w:p>
    <w:p w14:paraId="49A5B63F" w14:textId="77777777" w:rsidR="008B69BA" w:rsidRDefault="008B69BA" w:rsidP="008B69BA">
      <w:r w:rsidRPr="00484C8B">
        <w:t>6. publier mensuellement le "Brasier Eucharistique"...</w:t>
      </w:r>
    </w:p>
    <w:p w14:paraId="754D63DA" w14:textId="06D886C7" w:rsidR="00484C8B" w:rsidRPr="00484C8B" w:rsidRDefault="00894313" w:rsidP="00484C8B">
      <w:r>
        <w:t>Inspirés de</w:t>
      </w:r>
      <w:r w:rsidR="008B69BA">
        <w:t xml:space="preserve"> la </w:t>
      </w:r>
      <w:r w:rsidR="008B69BA" w:rsidRPr="00894313">
        <w:rPr>
          <w:b/>
        </w:rPr>
        <w:t xml:space="preserve">spiritualité de saint Pierre-Julien </w:t>
      </w:r>
      <w:proofErr w:type="spellStart"/>
      <w:r w:rsidR="008B69BA" w:rsidRPr="00894313">
        <w:rPr>
          <w:b/>
        </w:rPr>
        <w:t>Eymard</w:t>
      </w:r>
      <w:proofErr w:type="spellEnd"/>
      <w:r w:rsidR="008B69BA">
        <w:t xml:space="preserve"> (</w:t>
      </w:r>
      <w:r>
        <w:t xml:space="preserve">fondateur des </w:t>
      </w:r>
      <w:r w:rsidR="008B69BA">
        <w:t>pères du Saint Sacrement) que la communauté a choisi comme modèle et patron protecteur, ainsi que sainte Marie Madeleine et la sainte Vierge Marie, Notre Dame du Saint Sacrement.</w:t>
      </w:r>
    </w:p>
    <w:p w14:paraId="34FCA1A6" w14:textId="77777777" w:rsidR="00484C8B" w:rsidRDefault="0095422F">
      <w:r>
        <w:t xml:space="preserve">Aujourd’hui en France, </w:t>
      </w:r>
      <w:r w:rsidRPr="00894313">
        <w:rPr>
          <w:b/>
        </w:rPr>
        <w:t>une centaine de paroisses</w:t>
      </w:r>
      <w:r>
        <w:t xml:space="preserve"> ont mis en place une adoration régulière, dont une trentaine une adoration perpétuelle.</w:t>
      </w:r>
    </w:p>
    <w:p w14:paraId="5AD23618" w14:textId="77777777" w:rsidR="00634FE5" w:rsidRDefault="00634FE5"/>
    <w:p w14:paraId="3F2BE538" w14:textId="77777777" w:rsidR="00BC7F4D" w:rsidRDefault="0064359B">
      <w:pPr>
        <w:rPr>
          <w:b/>
          <w:color w:val="FF6600"/>
          <w:sz w:val="36"/>
          <w:szCs w:val="36"/>
        </w:rPr>
      </w:pPr>
      <w:r w:rsidRPr="00BC7F4D">
        <w:rPr>
          <w:b/>
          <w:color w:val="FF6600"/>
          <w:sz w:val="36"/>
          <w:szCs w:val="36"/>
        </w:rPr>
        <w:t>Le p</w:t>
      </w:r>
      <w:r w:rsidR="00634FE5" w:rsidRPr="00BC7F4D">
        <w:rPr>
          <w:b/>
          <w:color w:val="FF6600"/>
          <w:sz w:val="36"/>
          <w:szCs w:val="36"/>
        </w:rPr>
        <w:t xml:space="preserve">ère Florian Racine, </w:t>
      </w:r>
    </w:p>
    <w:p w14:paraId="4D7219EC" w14:textId="120559AE" w:rsidR="00634FE5" w:rsidRPr="00BC7F4D" w:rsidRDefault="00634FE5">
      <w:pPr>
        <w:rPr>
          <w:b/>
          <w:color w:val="FF6600"/>
          <w:sz w:val="36"/>
          <w:szCs w:val="36"/>
        </w:rPr>
      </w:pPr>
      <w:r w:rsidRPr="00BC7F4D">
        <w:rPr>
          <w:b/>
          <w:color w:val="FF6600"/>
          <w:sz w:val="36"/>
          <w:szCs w:val="36"/>
        </w:rPr>
        <w:t>fondateur et modérateur</w:t>
      </w:r>
      <w:r w:rsidR="00CC3CC5" w:rsidRPr="00BC7F4D">
        <w:rPr>
          <w:b/>
          <w:color w:val="FF6600"/>
          <w:sz w:val="36"/>
          <w:szCs w:val="36"/>
        </w:rPr>
        <w:t xml:space="preserve"> des MSE</w:t>
      </w:r>
      <w:r w:rsidR="00C2434F" w:rsidRPr="00BC7F4D">
        <w:rPr>
          <w:b/>
          <w:color w:val="FF6600"/>
          <w:sz w:val="36"/>
          <w:szCs w:val="36"/>
        </w:rPr>
        <w:t> </w:t>
      </w:r>
    </w:p>
    <w:p w14:paraId="2D595F75" w14:textId="77777777" w:rsidR="00CC2B96" w:rsidRDefault="00CC2B96" w:rsidP="00C2434F"/>
    <w:p w14:paraId="58AFD47C" w14:textId="77777777" w:rsidR="00CC2B96" w:rsidRDefault="00CC2B96" w:rsidP="00C2434F"/>
    <w:p w14:paraId="6C776FBD" w14:textId="77777777" w:rsidR="00CC2B96" w:rsidRDefault="00CC2B96" w:rsidP="00C2434F">
      <w:r>
        <w:rPr>
          <w:noProof/>
          <w:lang w:eastAsia="fr-FR"/>
        </w:rPr>
        <w:drawing>
          <wp:inline distT="0" distB="0" distL="0" distR="0" wp14:anchorId="38C11902" wp14:editId="62E9399E">
            <wp:extent cx="2794000" cy="2150070"/>
            <wp:effectExtent l="0" t="0" r="0" b="9525"/>
            <wp:docPr id="1" name="Image 1" descr="Macintosh HD:Users:vero:Desktop:père Florian Rac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:Desktop:père Florian Racin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29" cy="215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8592" w14:textId="77777777" w:rsidR="00CC2B96" w:rsidRDefault="00CC2B96" w:rsidP="00C2434F"/>
    <w:p w14:paraId="3E3EF8B2" w14:textId="77777777" w:rsidR="00C2434F" w:rsidRDefault="00C2434F" w:rsidP="00C2434F">
      <w:r w:rsidRPr="00C2434F">
        <w:t>Né en 1971, le père Florian Racine a grandi dans le Vaucluse avant de rejoindre l'École Spéciale des Travaux Publics, à Paris. Terminant ses études au Texas,</w:t>
      </w:r>
      <w:r>
        <w:t xml:space="preserve"> il e</w:t>
      </w:r>
      <w:r w:rsidR="00AC0758">
        <w:t xml:space="preserve">st touché par la vitalité d’une </w:t>
      </w:r>
      <w:r>
        <w:t xml:space="preserve">foi </w:t>
      </w:r>
      <w:r w:rsidR="00AC0758">
        <w:t>joyeuse</w:t>
      </w:r>
      <w:r>
        <w:t xml:space="preserve"> </w:t>
      </w:r>
      <w:r w:rsidR="0064359B">
        <w:t xml:space="preserve">vécue </w:t>
      </w:r>
      <w:r>
        <w:t>sur le campus</w:t>
      </w:r>
      <w:r w:rsidR="00AC0758">
        <w:t xml:space="preserve">. </w:t>
      </w:r>
      <w:r w:rsidR="0064359B">
        <w:t xml:space="preserve"> I</w:t>
      </w:r>
      <w:r w:rsidRPr="00C2434F">
        <w:t xml:space="preserve">l visite le sanctuaire de Notre-Dame de Guadalupe, </w:t>
      </w:r>
      <w:r w:rsidR="00AC0758">
        <w:t>à Mexico</w:t>
      </w:r>
      <w:r w:rsidRPr="00C2434F">
        <w:t xml:space="preserve">, </w:t>
      </w:r>
      <w:r w:rsidR="0064359B">
        <w:t>et</w:t>
      </w:r>
      <w:r w:rsidRPr="00C2434F">
        <w:t xml:space="preserve"> reçoit </w:t>
      </w:r>
      <w:r w:rsidR="0064359B">
        <w:t xml:space="preserve">de la Vierge </w:t>
      </w:r>
      <w:r w:rsidRPr="00C2434F">
        <w:t xml:space="preserve">l'appel au sacerdoce. </w:t>
      </w:r>
    </w:p>
    <w:p w14:paraId="10D7A985" w14:textId="641B8592" w:rsidR="00AC0758" w:rsidRDefault="00894313" w:rsidP="00C2434F">
      <w:r>
        <w:t>A la sortie d’une</w:t>
      </w:r>
      <w:r w:rsidR="0064359B">
        <w:t xml:space="preserve"> </w:t>
      </w:r>
      <w:r w:rsidR="00AC0758">
        <w:t>messe célébrée tous les mi</w:t>
      </w:r>
      <w:r w:rsidR="0064359B">
        <w:t xml:space="preserve">dis près de son lieu de travail à Houston, </w:t>
      </w:r>
      <w:r w:rsidR="00AC0758">
        <w:t xml:space="preserve"> il rencontre une femme désireuse de mettre en place l’adoration </w:t>
      </w:r>
      <w:r w:rsidR="0064359B">
        <w:t>du S</w:t>
      </w:r>
      <w:r w:rsidR="00AC0758">
        <w:t>aint Sacrement et devient adorateur dans l</w:t>
      </w:r>
      <w:r>
        <w:t> »</w:t>
      </w:r>
      <w:r w:rsidR="00AC0758">
        <w:t>a chaîne .</w:t>
      </w:r>
    </w:p>
    <w:p w14:paraId="3C8F1986" w14:textId="58F44594" w:rsidR="00AC0758" w:rsidRDefault="00026775" w:rsidP="00C2434F">
      <w:r>
        <w:t xml:space="preserve">Il </w:t>
      </w:r>
      <w:r w:rsidR="00AC0758">
        <w:t xml:space="preserve"> </w:t>
      </w:r>
      <w:r w:rsidR="0064359B">
        <w:t>prend</w:t>
      </w:r>
      <w:r w:rsidR="00AC0758">
        <w:t xml:space="preserve"> conscience que le moteur spirituel de la paroisse, c’est le Seigneur présent dans l’Eucharistie, qui donne la victoire à son peuple, par l’intercession de tous les « Moïse » </w:t>
      </w:r>
      <w:r w:rsidR="0064359B">
        <w:t xml:space="preserve">aux cœurs </w:t>
      </w:r>
      <w:r w:rsidR="00AC0758">
        <w:t xml:space="preserve">tendus sans cesse </w:t>
      </w:r>
      <w:r w:rsidR="0064359B">
        <w:t>vers le Seigneur</w:t>
      </w:r>
      <w:r w:rsidR="00AC0758">
        <w:t xml:space="preserve">  dans cette chaîne ininterrompue de prière</w:t>
      </w:r>
      <w:r w:rsidR="00894313">
        <w:t> »</w:t>
      </w:r>
      <w:r w:rsidR="00AC0758">
        <w:t xml:space="preserve">. </w:t>
      </w:r>
    </w:p>
    <w:p w14:paraId="58D30B16" w14:textId="77777777" w:rsidR="00AC0758" w:rsidRDefault="00AC0758" w:rsidP="00C2434F">
      <w:r>
        <w:t>Ordonné prêtre diocésain en 2002 par Mgr Rey, il visite les paroisses pour prêcher sur l’adoration eucharistique.</w:t>
      </w:r>
    </w:p>
    <w:p w14:paraId="335D29ED" w14:textId="2E1E3082" w:rsidR="00AC0758" w:rsidRDefault="0095422F" w:rsidP="00C2434F">
      <w:r>
        <w:t xml:space="preserve">En 2007, </w:t>
      </w:r>
      <w:r w:rsidR="00AC0758">
        <w:t xml:space="preserve">Avec quelques amis prêtres </w:t>
      </w:r>
      <w:r>
        <w:t>désireux de partager cette mission de manière ecclésiale, ils constituent une communauté envoyée en mission par Mgr Rey.</w:t>
      </w:r>
      <w:bookmarkStart w:id="0" w:name="_GoBack"/>
      <w:bookmarkEnd w:id="0"/>
    </w:p>
    <w:p w14:paraId="181E4842" w14:textId="77777777" w:rsidR="005F1B75" w:rsidRDefault="00BC7F4D">
      <w:hyperlink r:id="rId8" w:history="1">
        <w:r w:rsidR="00C2434F" w:rsidRPr="00C2434F">
          <w:rPr>
            <w:rStyle w:val="Lienhypertexte"/>
          </w:rPr>
          <w:t>https://www.youtube.com/watch?v=dTIUYmcUX0Y&amp;feature=player_embedded</w:t>
        </w:r>
      </w:hyperlink>
    </w:p>
    <w:p w14:paraId="5CC6D9AD" w14:textId="77777777" w:rsidR="00C2434F" w:rsidRDefault="00BC7F4D" w:rsidP="005F1B75">
      <w:hyperlink r:id="rId9" w:history="1">
        <w:r w:rsidR="005F1B75" w:rsidRPr="00090B45">
          <w:rPr>
            <w:rStyle w:val="Lienhypertexte"/>
          </w:rPr>
          <w:t>https://www.adoperp.fr</w:t>
        </w:r>
      </w:hyperlink>
    </w:p>
    <w:p w14:paraId="5399A98C" w14:textId="77777777" w:rsidR="005F1B75" w:rsidRDefault="005F1B75" w:rsidP="005F1B75"/>
    <w:p w14:paraId="490A48AF" w14:textId="77777777" w:rsidR="008B69BA" w:rsidRDefault="008B69BA" w:rsidP="005F1B75">
      <w:r w:rsidRPr="00BC7F4D">
        <w:rPr>
          <w:color w:val="FF6600"/>
        </w:rPr>
        <w:t>CONGRES DE L’ADORATION 8-12 juillet 2018</w:t>
      </w:r>
      <w:r>
        <w:t xml:space="preserve"> à Saint Maximin la Sainte Baume</w:t>
      </w:r>
    </w:p>
    <w:p w14:paraId="2A933FD6" w14:textId="77777777" w:rsidR="005F1B75" w:rsidRDefault="00BC7F4D" w:rsidP="005F1B75">
      <w:hyperlink r:id="rId10" w:history="1">
        <w:r w:rsidR="005F1B75" w:rsidRPr="008B69BA">
          <w:rPr>
            <w:rStyle w:val="Lienhypertexte"/>
          </w:rPr>
          <w:t>http://www.adoratio2018.com/</w:t>
        </w:r>
      </w:hyperlink>
    </w:p>
    <w:p w14:paraId="6E04BB8C" w14:textId="77777777" w:rsidR="008B69BA" w:rsidRPr="005F1B75" w:rsidRDefault="008B69BA" w:rsidP="005F1B75"/>
    <w:sectPr w:rsidR="008B69BA" w:rsidRPr="005F1B75" w:rsidSect="00450FC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18EB"/>
    <w:multiLevelType w:val="hybridMultilevel"/>
    <w:tmpl w:val="53344138"/>
    <w:lvl w:ilvl="0" w:tplc="8D5684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57079"/>
    <w:multiLevelType w:val="hybridMultilevel"/>
    <w:tmpl w:val="22DCB4A8"/>
    <w:lvl w:ilvl="0" w:tplc="8D5684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273AC"/>
    <w:multiLevelType w:val="hybridMultilevel"/>
    <w:tmpl w:val="CB761F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6F0B"/>
    <w:multiLevelType w:val="hybridMultilevel"/>
    <w:tmpl w:val="9B28D8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7F"/>
    <w:rsid w:val="00026775"/>
    <w:rsid w:val="001D1B4E"/>
    <w:rsid w:val="002127C3"/>
    <w:rsid w:val="00450FC6"/>
    <w:rsid w:val="00484C8B"/>
    <w:rsid w:val="004D55EE"/>
    <w:rsid w:val="005F1B75"/>
    <w:rsid w:val="00634FE5"/>
    <w:rsid w:val="0064359B"/>
    <w:rsid w:val="007612ED"/>
    <w:rsid w:val="00894313"/>
    <w:rsid w:val="008B69BA"/>
    <w:rsid w:val="008D577F"/>
    <w:rsid w:val="0095422F"/>
    <w:rsid w:val="00AC0758"/>
    <w:rsid w:val="00B10DEC"/>
    <w:rsid w:val="00BC7F4D"/>
    <w:rsid w:val="00C2434F"/>
    <w:rsid w:val="00CC2B96"/>
    <w:rsid w:val="00CC3C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F69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434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F1B75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B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B9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434F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F1B75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B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B9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www.youtube.com/watch?v=dTIUYmcUX0Y&amp;feature=player_embedded" TargetMode="External"/><Relationship Id="rId9" Type="http://schemas.openxmlformats.org/officeDocument/2006/relationships/hyperlink" Target="https://www.adoperp.fr" TargetMode="External"/><Relationship Id="rId10" Type="http://schemas.openxmlformats.org/officeDocument/2006/relationships/hyperlink" Target="http://www.adoratio2018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982</Words>
  <Characters>5405</Characters>
  <Application>Microsoft Macintosh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</cp:lastModifiedBy>
  <cp:revision>3</cp:revision>
  <dcterms:created xsi:type="dcterms:W3CDTF">2018-01-18T17:13:00Z</dcterms:created>
  <dcterms:modified xsi:type="dcterms:W3CDTF">2018-01-19T11:17:00Z</dcterms:modified>
</cp:coreProperties>
</file>